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A7C" w:rsidRPr="009C2A7C" w:rsidRDefault="009C2A7C" w:rsidP="009C2A7C">
      <w:pPr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cs-CZ"/>
        </w:rPr>
      </w:pPr>
      <w:r w:rsidRPr="009C2A7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cs-CZ"/>
        </w:rPr>
        <w:t>Zápis ŠR ze dne 18.5.2023</w:t>
      </w:r>
    </w:p>
    <w:p w:rsidR="009C2A7C" w:rsidRPr="009C2A7C" w:rsidRDefault="009C2A7C" w:rsidP="009C2A7C">
      <w:pPr>
        <w:shd w:val="clear" w:color="auto" w:fill="FCFCFC"/>
        <w:spacing w:after="100" w:afterAutospacing="1" w:line="240" w:lineRule="auto"/>
        <w:rPr>
          <w:rFonts w:ascii="Arial" w:eastAsia="Times New Roman" w:hAnsi="Arial" w:cs="Arial"/>
          <w:color w:val="55595C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55595C"/>
          <w:sz w:val="27"/>
          <w:szCs w:val="27"/>
          <w:lang w:eastAsia="cs-CZ"/>
        </w:rPr>
        <w:t>(květen 2023)</w:t>
      </w:r>
    </w:p>
    <w:p w:rsidR="009C2A7C" w:rsidRPr="009C2A7C" w:rsidRDefault="009C2A7C" w:rsidP="009C2A7C">
      <w:pPr>
        <w:spacing w:after="24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>Zápis z jednání Školské rady 2.ZŠ Dobříš ze dne 18.05. 2023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Přítomni: 5                                                                           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</w:t>
      </w:r>
    </w:p>
    <w:p w:rsidR="009C2A7C" w:rsidRPr="009C2A7C" w:rsidRDefault="009C2A7C" w:rsidP="009C2A7C">
      <w:pPr>
        <w:numPr>
          <w:ilvl w:val="0"/>
          <w:numId w:val="1"/>
        </w:num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Mgr. Jindřiška </w:t>
      </w:r>
      <w:proofErr w:type="spellStart"/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Romba</w:t>
      </w:r>
      <w:proofErr w:type="spellEnd"/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, zástupce zřizovatele </w:t>
      </w:r>
    </w:p>
    <w:p w:rsidR="009C2A7C" w:rsidRPr="009C2A7C" w:rsidRDefault="009C2A7C" w:rsidP="009C2A7C">
      <w:pPr>
        <w:numPr>
          <w:ilvl w:val="0"/>
          <w:numId w:val="2"/>
        </w:num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Mgr. Michal Ciboch, předseda ŠR </w:t>
      </w:r>
    </w:p>
    <w:p w:rsidR="009C2A7C" w:rsidRPr="009C2A7C" w:rsidRDefault="009C2A7C" w:rsidP="009C2A7C">
      <w:pPr>
        <w:numPr>
          <w:ilvl w:val="0"/>
          <w:numId w:val="3"/>
        </w:num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Mgr. Vojtěch Paul, zástupce pedagogického sboru </w:t>
      </w:r>
    </w:p>
    <w:p w:rsidR="009C2A7C" w:rsidRPr="009C2A7C" w:rsidRDefault="001E426E" w:rsidP="009C2A7C">
      <w:pPr>
        <w:numPr>
          <w:ilvl w:val="0"/>
          <w:numId w:val="4"/>
        </w:num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4D4D4D"/>
          <w:sz w:val="27"/>
          <w:szCs w:val="27"/>
          <w:lang w:eastAsia="cs-CZ"/>
        </w:rPr>
        <w:t>Mgr.</w:t>
      </w:r>
      <w:r w:rsidR="009C2A7C"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 </w:t>
      </w:r>
      <w:r>
        <w:rPr>
          <w:rFonts w:ascii="Arial" w:eastAsia="Times New Roman" w:hAnsi="Arial" w:cs="Arial"/>
          <w:color w:val="4D4D4D"/>
          <w:sz w:val="27"/>
          <w:szCs w:val="27"/>
          <w:lang w:eastAsia="cs-CZ"/>
        </w:rPr>
        <w:t>Simona</w:t>
      </w:r>
      <w:r w:rsidR="009C2A7C"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 Březinová</w:t>
      </w:r>
      <w:bookmarkStart w:id="0" w:name="_GoBack"/>
      <w:bookmarkEnd w:id="0"/>
    </w:p>
    <w:p w:rsidR="009C2A7C" w:rsidRPr="009C2A7C" w:rsidRDefault="009C2A7C" w:rsidP="009C2A7C">
      <w:pPr>
        <w:numPr>
          <w:ilvl w:val="0"/>
          <w:numId w:val="5"/>
        </w:num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Mgr. Lucie Jindráková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Omluveni: 1  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</w:t>
      </w:r>
    </w:p>
    <w:p w:rsidR="009C2A7C" w:rsidRPr="009C2A7C" w:rsidRDefault="009C2A7C" w:rsidP="009C2A7C">
      <w:pPr>
        <w:numPr>
          <w:ilvl w:val="0"/>
          <w:numId w:val="6"/>
        </w:num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Mgr. Zdeňka Žádníková Volencová, zástupce zákonných zástupců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Neomluveni: 0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Hosté: 1 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</w:t>
      </w:r>
    </w:p>
    <w:p w:rsidR="009C2A7C" w:rsidRPr="009C2A7C" w:rsidRDefault="009C2A7C" w:rsidP="009C2A7C">
      <w:pPr>
        <w:numPr>
          <w:ilvl w:val="0"/>
          <w:numId w:val="7"/>
        </w:num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Mgr. Bohumila </w:t>
      </w:r>
      <w:proofErr w:type="spellStart"/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Pallagyová</w:t>
      </w:r>
      <w:proofErr w:type="spellEnd"/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</w:t>
      </w:r>
    </w:p>
    <w:p w:rsidR="009C2A7C" w:rsidRPr="009C2A7C" w:rsidRDefault="009C2A7C" w:rsidP="005E7287">
      <w:pPr>
        <w:spacing w:after="180" w:line="240" w:lineRule="auto"/>
        <w:ind w:left="720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b/>
          <w:bCs/>
          <w:color w:val="4D4D4D"/>
          <w:sz w:val="27"/>
          <w:szCs w:val="27"/>
          <w:lang w:eastAsia="cs-CZ"/>
        </w:rPr>
        <w:t>Program ŠR dne 18.05.2023: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1. Slovo paní ředitelky k probíhajícím událostem na naší škole za poslední čtvrtletí. </w:t>
      </w:r>
    </w:p>
    <w:p w:rsidR="009C2A7C" w:rsidRPr="009C2A7C" w:rsidRDefault="00623617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4D4D4D"/>
          <w:sz w:val="27"/>
          <w:szCs w:val="27"/>
          <w:lang w:eastAsia="cs-CZ"/>
        </w:rPr>
        <w:t>2</w:t>
      </w:r>
      <w:r w:rsidR="009C2A7C"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. Vyjádření paní místostarostky k probíhající akci "Pěšky do školy". </w:t>
      </w:r>
    </w:p>
    <w:p w:rsidR="009C2A7C" w:rsidRPr="009C2A7C" w:rsidRDefault="00623617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4D4D4D"/>
          <w:sz w:val="27"/>
          <w:szCs w:val="27"/>
          <w:lang w:eastAsia="cs-CZ"/>
        </w:rPr>
        <w:t>3</w:t>
      </w:r>
      <w:r w:rsidR="009C2A7C"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. Zhodnocení probíhajících školních soutěží ve školním roce 2022/2023. </w:t>
      </w:r>
    </w:p>
    <w:p w:rsidR="009C2A7C" w:rsidRPr="009C2A7C" w:rsidRDefault="00623617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4D4D4D"/>
          <w:sz w:val="27"/>
          <w:szCs w:val="27"/>
          <w:lang w:eastAsia="cs-CZ"/>
        </w:rPr>
        <w:t>4</w:t>
      </w:r>
      <w:r w:rsidR="009C2A7C"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. Příprava nových učeben </w:t>
      </w:r>
      <w:proofErr w:type="spellStart"/>
      <w:r w:rsidR="009C2A7C"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Inf</w:t>
      </w:r>
      <w:proofErr w:type="spellEnd"/>
      <w:r w:rsidR="009C2A7C"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 (PC pro školu od pna Helebranta). </w:t>
      </w:r>
    </w:p>
    <w:p w:rsidR="009C2A7C" w:rsidRPr="009C2A7C" w:rsidRDefault="00623617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4D4D4D"/>
          <w:sz w:val="27"/>
          <w:szCs w:val="27"/>
          <w:lang w:eastAsia="cs-CZ"/>
        </w:rPr>
        <w:lastRenderedPageBreak/>
        <w:t>5</w:t>
      </w:r>
      <w:r w:rsidR="009C2A7C"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. Připravované projekty, renovace tělocvičny a zázemí pro pedagogy. </w:t>
      </w:r>
    </w:p>
    <w:p w:rsidR="009C2A7C" w:rsidRPr="009C2A7C" w:rsidRDefault="00623617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4D4D4D"/>
          <w:sz w:val="27"/>
          <w:szCs w:val="27"/>
          <w:lang w:eastAsia="cs-CZ"/>
        </w:rPr>
        <w:t>6</w:t>
      </w:r>
      <w:r w:rsidR="009C2A7C"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. Výstavba nové tělocvičny, spolupráce s městskou komisí sportu a školství. </w:t>
      </w:r>
    </w:p>
    <w:p w:rsidR="009C2A7C" w:rsidRPr="009C2A7C" w:rsidRDefault="00623617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4D4D4D"/>
          <w:sz w:val="27"/>
          <w:szCs w:val="27"/>
          <w:lang w:eastAsia="cs-CZ"/>
        </w:rPr>
        <w:t>7</w:t>
      </w:r>
      <w:r w:rsidR="009C2A7C"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. Jiné.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Ad.0/ Hlasování pro schválení programu bez bodu 2.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pro hlasů 5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proti hlasů 0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zdrželi se hlasování 0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Ad.1/ Rada byla seznámena s probíhajícími událostmi na naší škole v posledním čtvrtletí od paní ředitelky. 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Vzdělávání </w:t>
      </w:r>
      <w:proofErr w:type="spellStart"/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vých</w:t>
      </w:r>
      <w:proofErr w:type="spellEnd"/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., ŠVP, metodik prevence. Výběrové řízení školní akce. PC darem k zapůjčení k užívání pro školu zdarma. 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Proběhly propagační akce ke kulturním událostem města. 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Opravy budov (pláště), důvod ke změně zřizovací listiny s městem Dobříš.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Pojištění žáků při účasti na akcích.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Bere na vědomí informace o aktuálních akcích školy. 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pro hlasů 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proti hlasů 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zdrželi se hlasování 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Ad. </w:t>
      </w:r>
      <w:r w:rsidR="00623617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2</w:t>
      </w: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/ Vyjádření paní místostarostky k probíhající akci "Pěšky do školy". 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Probíhá vyhodnocení akce a uzavírá se zpětná vazba na akci. 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Plánování dalších úprav ke zklidnění dopravy v okolí 2.ZŠ Dobříš. 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Návaznost na odložení kol pro děti – umístění kol. 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Jedná se o zřízení školního autobusu pro děti z oblasti Větrníku.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Bere na vědomí informace o akci „Pěšky do školy“. 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lastRenderedPageBreak/>
        <w:t>Ad.</w:t>
      </w:r>
      <w:r w:rsidR="00623617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3</w:t>
      </w: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/ Zhodnocení probíhajících školních soutěží ve školním roce 2022/2023.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Organizace sportovních soutěží pro celý okres Příbram. Problémy s komunikaci a koordinací s OR AŠSK.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Úspěchy v Anglickém Jazyce, Matematice.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Ad.</w:t>
      </w:r>
      <w:r w:rsidR="00623617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4</w:t>
      </w: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/ Příprava nových učeben </w:t>
      </w:r>
      <w:proofErr w:type="spellStart"/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Inf</w:t>
      </w:r>
      <w:proofErr w:type="spellEnd"/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 (PC pro školu od pana Helebranta).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Využití 20 kusů stolních PC – třídy, </w:t>
      </w:r>
      <w:proofErr w:type="spellStart"/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indviduálně</w:t>
      </w:r>
      <w:proofErr w:type="spellEnd"/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 k zapůjčení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Ad.</w:t>
      </w:r>
      <w:r w:rsidR="00623617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5</w:t>
      </w: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/ Připravované projekty, renovace tělocvičny a zázemí pro pedagogy.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Z důvodu nevypsání vhodného dotačního titulu nedojde k realizaci renovace tělocvičny a zázemí pro pedagogy.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Ad.</w:t>
      </w:r>
      <w:r w:rsidR="00623617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6</w:t>
      </w: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/ Výstavba nové tělocvičny, spolupráce s městskou komisí sportu a školství.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Konzultace variant projektu a výběr ideálního řešení pro naší ZŠ.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Ad.</w:t>
      </w:r>
      <w:r w:rsidR="00623617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7</w:t>
      </w:r>
      <w:proofErr w:type="gramStart"/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/  Jiné</w:t>
      </w:r>
      <w:proofErr w:type="gramEnd"/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Diskuze k přijetí žáků do škol – 1.ročníky, 6.ročníky – výuka i v odborných učebnách a školních družinách. Snaha z vedení města k otevření tématu kabinetů pro učitele. 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Diskuze o financování provozu a platů. 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Směrnice města Dobříš k ZMR výjimka pro školní akce a projekty, které financují rodiče dětí. 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Téma o zapůjčení a uložení mobilního podia v areálu 2.ZŠ.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Nácvik evakuace školy v rámci požáru – byl z rozhodnutí HZS Příbram. 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Stín na atletickém sportovním areálu mezi základními školami.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Přístřešek před 7. a 8. pavilonem, který zde původně byl a v průběhu rekonstrukce byl odebrán.  </w:t>
      </w:r>
    </w:p>
    <w:p w:rsidR="009C2A7C" w:rsidRPr="009C2A7C" w:rsidRDefault="009C2A7C" w:rsidP="009C2A7C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9C2A7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ŠVP – návaznost a doplnění na základě reformy RVP a doplnění o digitalizaci.   </w:t>
      </w:r>
    </w:p>
    <w:p w:rsidR="00F07730" w:rsidRDefault="00623617" w:rsidP="00623617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4D4D4D"/>
          <w:sz w:val="27"/>
          <w:szCs w:val="27"/>
          <w:lang w:eastAsia="cs-CZ"/>
        </w:rPr>
        <w:t>Školská rada bere na vědomí.</w:t>
      </w:r>
    </w:p>
    <w:p w:rsidR="00623617" w:rsidRDefault="00623617" w:rsidP="00623617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4D4D4D"/>
          <w:sz w:val="27"/>
          <w:szCs w:val="27"/>
          <w:lang w:eastAsia="cs-CZ"/>
        </w:rPr>
        <w:lastRenderedPageBreak/>
        <w:t>Zápis provedl Paul Vojtěch</w:t>
      </w:r>
    </w:p>
    <w:p w:rsidR="00623617" w:rsidRPr="00623617" w:rsidRDefault="00623617" w:rsidP="00623617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4D4D4D"/>
          <w:sz w:val="27"/>
          <w:szCs w:val="27"/>
          <w:lang w:eastAsia="cs-CZ"/>
        </w:rPr>
        <w:t>Upravil Mgr. Michal Ciboch</w:t>
      </w:r>
    </w:p>
    <w:sectPr w:rsidR="00623617" w:rsidRPr="00623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A64DA"/>
    <w:multiLevelType w:val="multilevel"/>
    <w:tmpl w:val="A8847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DC2032"/>
    <w:multiLevelType w:val="multilevel"/>
    <w:tmpl w:val="C7F6D2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894B2D"/>
    <w:multiLevelType w:val="multilevel"/>
    <w:tmpl w:val="7A7EC3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06466F"/>
    <w:multiLevelType w:val="multilevel"/>
    <w:tmpl w:val="B0DEC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6E1921"/>
    <w:multiLevelType w:val="multilevel"/>
    <w:tmpl w:val="6980A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2C1348"/>
    <w:multiLevelType w:val="multilevel"/>
    <w:tmpl w:val="A69C40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373B2E"/>
    <w:multiLevelType w:val="multilevel"/>
    <w:tmpl w:val="303CF5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7C"/>
    <w:rsid w:val="001E426E"/>
    <w:rsid w:val="003E183B"/>
    <w:rsid w:val="005E7287"/>
    <w:rsid w:val="00623617"/>
    <w:rsid w:val="00701710"/>
    <w:rsid w:val="009C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FB72"/>
  <w15:chartTrackingRefBased/>
  <w15:docId w15:val="{B80DDA7F-BE95-46EA-8FFD-9854A121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C2A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9C2A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2A7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C2A7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C2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C2A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1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245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36" w:space="15" w:color="FCFCFC"/>
                <w:bottom w:val="none" w:sz="0" w:space="0" w:color="auto"/>
                <w:right w:val="none" w:sz="0" w:space="0" w:color="auto"/>
              </w:divBdr>
              <w:divsChild>
                <w:div w:id="8916997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3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850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498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2. základní škola Dobříš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Ciboch</dc:creator>
  <cp:keywords/>
  <dc:description/>
  <cp:lastModifiedBy>Michal Ciboch</cp:lastModifiedBy>
  <cp:revision>4</cp:revision>
  <dcterms:created xsi:type="dcterms:W3CDTF">2023-11-15T09:34:00Z</dcterms:created>
  <dcterms:modified xsi:type="dcterms:W3CDTF">2023-11-22T10:12:00Z</dcterms:modified>
</cp:coreProperties>
</file>