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POSUDEK O ZDRAVOTNÍ ZPŮSOBILOSTI DÍTĚTE K ÚČASTI NA ZOTAVOVACÍ AKCI A ŠKOLE V PŘÍRODĚ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           Evidenční číslo posudku: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1. Identifikační údaje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| Název poskytovatele zdravotních služeb vydávajícího posudek: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| Adresa sídla nebo místa podnikání poskytovatele: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IČO:                                                                                 </w:t>
      </w:r>
      <w:r>
        <w:rPr>
          <w:rFonts w:ascii="Courier" w:hAnsi="Courier" w:cs="Courier"/>
          <w:sz w:val="16"/>
          <w:szCs w:val="16"/>
        </w:rPr>
        <w:t>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Jméno, popřípadě jména, a příjmení posuzovaného dítěte: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Datum narození posuzovaného dítěte:  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Adresa místa trvalého pobytu nebo jiného bydliště na území Česk</w:t>
      </w:r>
      <w:r>
        <w:rPr>
          <w:rFonts w:ascii="Courier" w:hAnsi="Courier" w:cs="Courier"/>
          <w:sz w:val="16"/>
          <w:szCs w:val="16"/>
        </w:rPr>
        <w:t xml:space="preserve">é </w:t>
      </w:r>
      <w:proofErr w:type="gramStart"/>
      <w:r>
        <w:rPr>
          <w:rFonts w:ascii="Courier" w:hAnsi="Courier" w:cs="Courier"/>
          <w:sz w:val="16"/>
          <w:szCs w:val="16"/>
        </w:rPr>
        <w:t>republiky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posuzovaného dítěte:                 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2. Účel vydání posudku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5F213F" w:rsidRDefault="00247CF3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|  </w:t>
      </w:r>
      <w:r w:rsidR="00694FFA">
        <w:rPr>
          <w:rFonts w:ascii="Courier" w:hAnsi="Courier" w:cs="Courier"/>
          <w:sz w:val="16"/>
          <w:szCs w:val="16"/>
        </w:rPr>
        <w:t xml:space="preserve">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Courier" w:hAnsi="Courier" w:cs="Courier"/>
          <w:sz w:val="16"/>
          <w:szCs w:val="16"/>
        </w:rPr>
        <w:t>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3. Posudkový z</w:t>
      </w:r>
      <w:r>
        <w:rPr>
          <w:rFonts w:ascii="Courier CE" w:hAnsi="Courier CE" w:cs="Courier CE"/>
          <w:sz w:val="16"/>
          <w:szCs w:val="16"/>
        </w:rPr>
        <w:t xml:space="preserve">ávěr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A) Posuzované dítě k účasti na škole v přírodě nebo zotavovací </w:t>
      </w:r>
      <w:proofErr w:type="gramStart"/>
      <w:r>
        <w:rPr>
          <w:rFonts w:ascii="Courier CE" w:hAnsi="Courier CE" w:cs="Courier CE"/>
          <w:sz w:val="16"/>
          <w:szCs w:val="16"/>
        </w:rPr>
        <w:t xml:space="preserve">akci  </w:t>
      </w:r>
      <w:r>
        <w:rPr>
          <w:rFonts w:ascii="Courier" w:hAnsi="Courier" w:cs="Courier"/>
          <w:sz w:val="16"/>
          <w:szCs w:val="16"/>
        </w:rPr>
        <w:t xml:space="preserve">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a) je zdravotně </w:t>
      </w:r>
      <w:proofErr w:type="gramStart"/>
      <w:r>
        <w:rPr>
          <w:rFonts w:ascii="Courier CE" w:hAnsi="Courier CE" w:cs="Courier CE"/>
          <w:sz w:val="16"/>
          <w:szCs w:val="16"/>
        </w:rPr>
        <w:t>způsobilé*)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b) není zdravotně </w:t>
      </w:r>
      <w:proofErr w:type="gramStart"/>
      <w:r>
        <w:rPr>
          <w:rFonts w:ascii="Courier CE" w:hAnsi="Courier CE" w:cs="Courier CE"/>
          <w:sz w:val="16"/>
          <w:szCs w:val="16"/>
        </w:rPr>
        <w:t xml:space="preserve">způsobilé*)                             </w:t>
      </w:r>
      <w:r>
        <w:rPr>
          <w:rFonts w:ascii="Courier" w:hAnsi="Courier" w:cs="Courier"/>
          <w:sz w:val="16"/>
          <w:szCs w:val="16"/>
        </w:rPr>
        <w:t xml:space="preserve">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c) je zdravotně způsobilé s  </w:t>
      </w:r>
      <w:proofErr w:type="gramStart"/>
      <w:r>
        <w:rPr>
          <w:rFonts w:ascii="Courier CE" w:hAnsi="Courier CE" w:cs="Courier CE"/>
          <w:sz w:val="16"/>
          <w:szCs w:val="16"/>
        </w:rPr>
        <w:t>omezením*) **) .......................                  |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B) Posuzované </w:t>
      </w:r>
      <w:proofErr w:type="gramStart"/>
      <w:r>
        <w:rPr>
          <w:rFonts w:ascii="Courier CE" w:hAnsi="Courier CE" w:cs="Courier CE"/>
          <w:sz w:val="16"/>
          <w:szCs w:val="16"/>
        </w:rPr>
        <w:t xml:space="preserve">dítě                          </w:t>
      </w:r>
      <w:r>
        <w:rPr>
          <w:rFonts w:ascii="Courier" w:hAnsi="Courier" w:cs="Courier"/>
          <w:sz w:val="16"/>
          <w:szCs w:val="16"/>
        </w:rPr>
        <w:t xml:space="preserve">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a) se podrobilo stanoveným pravidelným očkováním:   ANO  -  NE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| b) je proti nákaze imunní (typ/druh):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c) má trvalou kontraindikaci proti očkování (typ/druh):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  <w:r>
        <w:rPr>
          <w:rFonts w:ascii="Courier" w:hAnsi="Courier" w:cs="Courier"/>
          <w:sz w:val="16"/>
          <w:szCs w:val="16"/>
        </w:rPr>
        <w:t xml:space="preserve"> 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| d) je alergické na:                                                                  |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e) dlouhodobě užívá léky (typ/druh, dávka):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| Poznámka:                            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| *)  Nehodící</w:t>
      </w:r>
      <w:proofErr w:type="gramEnd"/>
      <w:r>
        <w:rPr>
          <w:rFonts w:ascii="Courier CE" w:hAnsi="Courier CE" w:cs="Courier CE"/>
          <w:sz w:val="16"/>
          <w:szCs w:val="16"/>
        </w:rPr>
        <w:t xml:space="preserve"> se škrtněte.                                                    </w:t>
      </w:r>
      <w:r>
        <w:rPr>
          <w:rFonts w:ascii="Courier" w:hAnsi="Courier" w:cs="Courier"/>
          <w:sz w:val="16"/>
          <w:szCs w:val="16"/>
        </w:rPr>
        <w:t xml:space="preserve">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**) Bylo-li zjištěno, že posuzované dítě je zdravotně způsobilé s omezením, </w:t>
      </w:r>
      <w:proofErr w:type="gramStart"/>
      <w:r>
        <w:rPr>
          <w:rFonts w:ascii="Courier CE" w:hAnsi="Courier CE" w:cs="Courier CE"/>
          <w:sz w:val="16"/>
          <w:szCs w:val="16"/>
        </w:rPr>
        <w:t>uvede    |</w:t>
      </w:r>
      <w:proofErr w:type="gramEnd"/>
      <w:r>
        <w:rPr>
          <w:rFonts w:ascii="Courier CE" w:hAnsi="Courier CE" w:cs="Courier CE"/>
          <w:sz w:val="16"/>
          <w:szCs w:val="16"/>
        </w:rPr>
        <w:t xml:space="preserve">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    se omezení podmiňující zdravotní způsobilost k účasti na zotavovací </w:t>
      </w:r>
      <w:proofErr w:type="gramStart"/>
      <w:r>
        <w:rPr>
          <w:rFonts w:ascii="Courier CE" w:hAnsi="Courier CE" w:cs="Courier CE"/>
          <w:sz w:val="16"/>
          <w:szCs w:val="16"/>
        </w:rPr>
        <w:t>akci         |</w:t>
      </w:r>
      <w:proofErr w:type="gramEnd"/>
      <w:r>
        <w:rPr>
          <w:rFonts w:ascii="Courier CE" w:hAnsi="Courier CE" w:cs="Courier CE"/>
          <w:sz w:val="16"/>
          <w:szCs w:val="16"/>
        </w:rPr>
        <w:t xml:space="preserve">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|     a škole</w:t>
      </w:r>
      <w:proofErr w:type="gramEnd"/>
      <w:r>
        <w:rPr>
          <w:rFonts w:ascii="Courier CE" w:hAnsi="Courier CE" w:cs="Courier CE"/>
          <w:sz w:val="16"/>
          <w:szCs w:val="16"/>
        </w:rPr>
        <w:t xml:space="preserve"> v přírodě.                                          </w:t>
      </w:r>
      <w:r>
        <w:rPr>
          <w:rFonts w:ascii="Courier" w:hAnsi="Courier" w:cs="Courier"/>
          <w:sz w:val="16"/>
          <w:szCs w:val="16"/>
        </w:rPr>
        <w:t xml:space="preserve">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4. Poučení 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Proti bodu 3. části A) tohoto posudk</w:t>
      </w:r>
      <w:r>
        <w:rPr>
          <w:rFonts w:ascii="Courier" w:hAnsi="Courier" w:cs="Courier"/>
          <w:sz w:val="16"/>
          <w:szCs w:val="16"/>
        </w:rPr>
        <w:t xml:space="preserve">u lze podle  </w:t>
      </w:r>
      <w:hyperlink r:id="rId5" w:history="1">
        <w:r>
          <w:rPr>
            <w:rFonts w:ascii="Courier CE" w:hAnsi="Courier CE" w:cs="Courier CE"/>
            <w:color w:val="0000FF"/>
            <w:sz w:val="16"/>
            <w:szCs w:val="16"/>
            <w:u w:val="single"/>
          </w:rPr>
          <w:t>§ 46 odst. 1 zákona č. 373/2011 Sb.</w:t>
        </w:r>
      </w:hyperlink>
      <w:r>
        <w:rPr>
          <w:rFonts w:ascii="Courier" w:hAnsi="Courier" w:cs="Courier"/>
          <w:sz w:val="16"/>
          <w:szCs w:val="16"/>
        </w:rPr>
        <w:t>,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o specifických zdravotních službách, ve znění pozdějších předpisů, podat návrh na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jeho přezkoumání do 10 pracovních dnů ode dne jeho prokazatelného </w:t>
      </w:r>
      <w:proofErr w:type="gramStart"/>
      <w:r>
        <w:rPr>
          <w:rFonts w:ascii="Courier CE" w:hAnsi="Courier CE" w:cs="Courier CE"/>
          <w:sz w:val="16"/>
          <w:szCs w:val="16"/>
        </w:rPr>
        <w:t>předání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poskytovatelem zdravotních služeb, který posudek vydal. Návrh na </w:t>
      </w:r>
      <w:proofErr w:type="gramStart"/>
      <w:r>
        <w:rPr>
          <w:rFonts w:ascii="Courier CE" w:hAnsi="Courier CE" w:cs="Courier CE"/>
          <w:sz w:val="16"/>
          <w:szCs w:val="16"/>
        </w:rPr>
        <w:t>přezkoumání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lékařského posudku nemá odkladný účinek, jestliže z jeho závěru vyplývá, </w:t>
      </w:r>
      <w:proofErr w:type="gramStart"/>
      <w:r>
        <w:rPr>
          <w:rFonts w:ascii="Courier CE" w:hAnsi="Courier CE" w:cs="Courier CE"/>
          <w:sz w:val="16"/>
          <w:szCs w:val="16"/>
        </w:rPr>
        <w:t>že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| posuzovaná osob</w:t>
      </w:r>
      <w:r>
        <w:rPr>
          <w:rFonts w:ascii="Courier CE" w:hAnsi="Courier CE" w:cs="Courier CE"/>
          <w:sz w:val="16"/>
          <w:szCs w:val="16"/>
        </w:rPr>
        <w:t xml:space="preserve">a je pro účel, pro nějž byla posuzována, zdravotně </w:t>
      </w:r>
      <w:proofErr w:type="gramStart"/>
      <w:r>
        <w:rPr>
          <w:rFonts w:ascii="Courier CE" w:hAnsi="Courier CE" w:cs="Courier CE"/>
          <w:sz w:val="16"/>
          <w:szCs w:val="16"/>
        </w:rPr>
        <w:t>nezpůsobilá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nebo zdravotně způsobilá s podmínkou.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5. </w:t>
      </w:r>
      <w:r>
        <w:rPr>
          <w:rFonts w:ascii="Courier CE" w:hAnsi="Courier CE" w:cs="Courier CE"/>
          <w:sz w:val="16"/>
          <w:szCs w:val="16"/>
        </w:rPr>
        <w:t>Oprávněná osoba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Jméno, popřípadě jména, a příjmení oprávněné osoby: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  <w:r>
        <w:rPr>
          <w:rFonts w:ascii="Courier" w:hAnsi="Courier" w:cs="Courier"/>
          <w:sz w:val="16"/>
          <w:szCs w:val="16"/>
        </w:rPr>
        <w:t xml:space="preserve"> 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| Vztah k posuzovanému dítěti (zákonný zástupce, opatrovník, pěstoun popř. </w:t>
      </w:r>
      <w:proofErr w:type="gramStart"/>
      <w:r>
        <w:rPr>
          <w:rFonts w:ascii="Courier CE" w:hAnsi="Courier CE" w:cs="Courier CE"/>
          <w:sz w:val="16"/>
          <w:szCs w:val="16"/>
        </w:rPr>
        <w:t>další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příbuzný dítěte):                                       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| Oprávněná osoba převzala posudek do vlastních rukou dne:                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                                          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|                                        ..........................................    |</w:t>
      </w:r>
      <w:proofErr w:type="gramEnd"/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|                                                   Podpis</w:t>
      </w:r>
      <w:proofErr w:type="gramEnd"/>
      <w:r>
        <w:rPr>
          <w:rFonts w:ascii="Courier CE" w:hAnsi="Courier CE" w:cs="Courier CE"/>
          <w:sz w:val="16"/>
          <w:szCs w:val="16"/>
        </w:rPr>
        <w:t xml:space="preserve"> oprávněné osoby             |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+--------------------------------------------------------------------------------------+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.......................                          .............................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Datum vydání </w:t>
      </w:r>
      <w:proofErr w:type="gramStart"/>
      <w:r>
        <w:rPr>
          <w:rFonts w:ascii="Courier CE" w:hAnsi="Courier CE" w:cs="Courier CE"/>
          <w:sz w:val="16"/>
          <w:szCs w:val="16"/>
        </w:rPr>
        <w:t>posudku                         Jméno</w:t>
      </w:r>
      <w:proofErr w:type="gramEnd"/>
      <w:r>
        <w:rPr>
          <w:rFonts w:ascii="Courier CE" w:hAnsi="Courier CE" w:cs="Courier CE"/>
          <w:sz w:val="16"/>
          <w:szCs w:val="16"/>
        </w:rPr>
        <w:t>, příjmení a podpis lékaře</w:t>
      </w:r>
    </w:p>
    <w:p w:rsidR="00694FFA" w:rsidRDefault="00694FFA" w:rsidP="00694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razítko poskytovatele zdravotních služeb.</w:t>
      </w:r>
    </w:p>
    <w:sectPr w:rsidR="00694FFA" w:rsidSect="00247CF3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FA"/>
    <w:rsid w:val="001A0ECD"/>
    <w:rsid w:val="00247CF3"/>
    <w:rsid w:val="005F213F"/>
    <w:rsid w:val="00694FFA"/>
    <w:rsid w:val="00A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FFA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FFA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373/2011%20Sb.%252346'&amp;ucin-k-dni='30.12.9999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Abertová Jana</dc:creator>
  <cp:lastModifiedBy>oem</cp:lastModifiedBy>
  <cp:revision>2</cp:revision>
  <cp:lastPrinted>2014-01-07T08:25:00Z</cp:lastPrinted>
  <dcterms:created xsi:type="dcterms:W3CDTF">2016-06-09T08:29:00Z</dcterms:created>
  <dcterms:modified xsi:type="dcterms:W3CDTF">2016-06-09T08:29:00Z</dcterms:modified>
</cp:coreProperties>
</file>