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BB03B7" w14:textId="60753871" w:rsidR="00C96F34" w:rsidRPr="00BF373A" w:rsidRDefault="00C96F34" w:rsidP="00BF373A">
      <w:pPr>
        <w:spacing w:after="0" w:line="36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u w:val="single"/>
          <w:lang w:eastAsia="cs-CZ"/>
          <w14:ligatures w14:val="none"/>
        </w:rPr>
      </w:pPr>
      <w:r w:rsidRPr="00BF373A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u w:val="single"/>
          <w:lang w:eastAsia="cs-CZ"/>
          <w14:ligatures w14:val="none"/>
        </w:rPr>
        <w:t xml:space="preserve">Zápis z průběhu školního parlamentu – </w:t>
      </w:r>
      <w:r w:rsidR="00BF373A" w:rsidRPr="00BF373A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u w:val="single"/>
          <w:lang w:eastAsia="cs-CZ"/>
          <w14:ligatures w14:val="none"/>
        </w:rPr>
        <w:t>duben</w:t>
      </w:r>
    </w:p>
    <w:p w14:paraId="5A22021F" w14:textId="5F7183F6" w:rsidR="00BF373A" w:rsidRPr="00BF373A" w:rsidRDefault="00BF373A" w:rsidP="00BF373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BF373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Školní parlament na svém dubnovém setkání zhodnotil proběhlé akce a poděkoval všem žákům za zapojení do projektu „Odlož mobil“, v </w:t>
      </w:r>
      <w:proofErr w:type="gramStart"/>
      <w:r w:rsidRPr="00BF373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rámci</w:t>
      </w:r>
      <w:proofErr w:type="gramEnd"/>
      <w:r w:rsidRPr="00BF373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kterého bylo městu Dobříš předáno přibližně 20 kusů elektroniky. Žáci se také aktivně podíleli na velikonoční výzdobě města, do které se zapojily jednotlivé třídy</w:t>
      </w:r>
      <w:r w:rsidR="00097FC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</w:t>
      </w:r>
      <w:r w:rsidRPr="00BF373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 rámci školního fóra se podařilo zajistit nové sítě do branek a připravuje se vznik odpočinkového místa u jídelny. Ve spolupráci s městem se dále jedná o doplnění odpadkových košů a venkovních vaků.</w:t>
      </w:r>
    </w:p>
    <w:p w14:paraId="65B8483C" w14:textId="77777777" w:rsidR="00BF373A" w:rsidRPr="00BF373A" w:rsidRDefault="00BF373A" w:rsidP="00BF373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BF373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Na závěr měsíce parlament připravuje zábavnou akci „Popletený den aneb Co běžně nenosím“, která proběhne ve čtvrtek 30. dubna 2026 a do které se zapojí žáci i učitelé.</w:t>
      </w:r>
    </w:p>
    <w:p w14:paraId="69B811FE" w14:textId="77777777" w:rsidR="00BF373A" w:rsidRPr="00BF373A" w:rsidRDefault="00BF373A" w:rsidP="00BF373A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BF373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Další setkání školního parlamentu proběhne 7. května 2026 za účasti paní </w:t>
      </w:r>
      <w:bookmarkStart w:id="0" w:name="_GoBack"/>
      <w:bookmarkEnd w:id="0"/>
      <w:r w:rsidRPr="00BF373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místostarostky, která se bude vyjadřovat také k návrhům žáků na podobu altánu pro město Dobříš.</w:t>
      </w:r>
    </w:p>
    <w:p w14:paraId="7F26FCCF" w14:textId="77777777" w:rsidR="00C96F34" w:rsidRDefault="00C96F34" w:rsidP="00C96F34">
      <w:pPr>
        <w:spacing w:after="0" w:line="360" w:lineRule="auto"/>
        <w:rPr>
          <w:noProof/>
        </w:rPr>
      </w:pPr>
    </w:p>
    <w:p w14:paraId="15BD88CA" w14:textId="5288789B" w:rsidR="00C96F34" w:rsidRDefault="00BF373A" w:rsidP="00C96F34">
      <w:pPr>
        <w:pStyle w:val="Normlnweb"/>
        <w:spacing w:before="0" w:beforeAutospacing="0" w:after="0" w:afterAutospacing="0"/>
        <w:jc w:val="center"/>
      </w:pPr>
      <w:r w:rsidRPr="00BF373A">
        <w:drawing>
          <wp:inline distT="0" distB="0" distL="0" distR="0" wp14:anchorId="5887BE94" wp14:editId="1DF355B9">
            <wp:extent cx="4632960" cy="3240314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44469" cy="3248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5740B" w14:textId="77777777" w:rsidR="00C96F34" w:rsidRPr="00504313" w:rsidRDefault="00C96F34" w:rsidP="00C96F34">
      <w:pPr>
        <w:jc w:val="center"/>
      </w:pPr>
    </w:p>
    <w:p w14:paraId="54B1887C" w14:textId="77777777" w:rsidR="00C96F34" w:rsidRPr="00504313" w:rsidRDefault="00C96F34" w:rsidP="00C96F34"/>
    <w:p w14:paraId="22D5FF6D" w14:textId="77777777" w:rsidR="005037CD" w:rsidRDefault="005037CD" w:rsidP="005037CD">
      <w:pPr>
        <w:pStyle w:val="Normlnweb"/>
        <w:spacing w:before="0" w:beforeAutospacing="0" w:after="0" w:afterAutospacing="0"/>
        <w:jc w:val="center"/>
      </w:pPr>
    </w:p>
    <w:p w14:paraId="4D09743E" w14:textId="77777777" w:rsidR="00F565EC" w:rsidRDefault="00F565EC" w:rsidP="00F565EC">
      <w:pPr>
        <w:spacing w:after="0" w:line="360" w:lineRule="auto"/>
        <w:jc w:val="center"/>
        <w:rPr>
          <w:rFonts w:cstheme="minorHAnsi"/>
        </w:rPr>
      </w:pPr>
    </w:p>
    <w:p w14:paraId="51D5A944" w14:textId="77777777" w:rsidR="00F565EC" w:rsidRPr="00F565EC" w:rsidRDefault="00F565EC" w:rsidP="00F565EC">
      <w:pPr>
        <w:spacing w:after="0" w:line="360" w:lineRule="auto"/>
        <w:jc w:val="center"/>
        <w:rPr>
          <w:rFonts w:cstheme="minorHAnsi"/>
        </w:rPr>
      </w:pPr>
    </w:p>
    <w:p w14:paraId="126F5294" w14:textId="77777777" w:rsidR="00F565EC" w:rsidRPr="00504313" w:rsidRDefault="00F565EC" w:rsidP="003B6349">
      <w:pPr>
        <w:jc w:val="center"/>
      </w:pPr>
    </w:p>
    <w:p w14:paraId="6055B0BA" w14:textId="77777777" w:rsidR="00504313" w:rsidRPr="00504313" w:rsidRDefault="00504313" w:rsidP="00504313"/>
    <w:p w14:paraId="40E301F7" w14:textId="77777777" w:rsidR="005C5D45" w:rsidRDefault="005C5D45"/>
    <w:sectPr w:rsidR="005C5D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25635A"/>
    <w:multiLevelType w:val="hybridMultilevel"/>
    <w:tmpl w:val="5DBEC7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A3DDC"/>
    <w:multiLevelType w:val="hybridMultilevel"/>
    <w:tmpl w:val="BBD69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622855"/>
    <w:multiLevelType w:val="hybridMultilevel"/>
    <w:tmpl w:val="E6F4E0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CA074F"/>
    <w:multiLevelType w:val="hybridMultilevel"/>
    <w:tmpl w:val="135892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D45"/>
    <w:rsid w:val="00097FC6"/>
    <w:rsid w:val="000A76FD"/>
    <w:rsid w:val="0011770E"/>
    <w:rsid w:val="00151A32"/>
    <w:rsid w:val="002F040C"/>
    <w:rsid w:val="003A7399"/>
    <w:rsid w:val="003B6349"/>
    <w:rsid w:val="003C6C72"/>
    <w:rsid w:val="003C7A62"/>
    <w:rsid w:val="005037CD"/>
    <w:rsid w:val="00504313"/>
    <w:rsid w:val="005219CF"/>
    <w:rsid w:val="005C5D45"/>
    <w:rsid w:val="006277DD"/>
    <w:rsid w:val="00636C69"/>
    <w:rsid w:val="00837332"/>
    <w:rsid w:val="00845068"/>
    <w:rsid w:val="008A0422"/>
    <w:rsid w:val="00AF16B4"/>
    <w:rsid w:val="00BF373A"/>
    <w:rsid w:val="00C73871"/>
    <w:rsid w:val="00C96F34"/>
    <w:rsid w:val="00CA6DB9"/>
    <w:rsid w:val="00F5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FA4C3"/>
  <w15:chartTrackingRefBased/>
  <w15:docId w15:val="{B85E4D4B-4554-4CA6-A987-797416FB2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C5D45"/>
  </w:style>
  <w:style w:type="paragraph" w:styleId="Nadpis1">
    <w:name w:val="heading 1"/>
    <w:basedOn w:val="Normln"/>
    <w:next w:val="Normln"/>
    <w:link w:val="Nadpis1Char"/>
    <w:uiPriority w:val="9"/>
    <w:qFormat/>
    <w:rsid w:val="005C5D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C5D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C5D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C5D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C5D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C5D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5D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5D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5D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5D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C5D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C5D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C5D4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C5D4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C5D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C5D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C5D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C5D4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C5D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C5D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C5D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C5D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C5D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C5D4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C5D4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C5D4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C5D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C5D4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C5D45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503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5037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46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H</dc:creator>
  <cp:keywords/>
  <dc:description/>
  <cp:lastModifiedBy>Tereza Hejnová</cp:lastModifiedBy>
  <cp:revision>2</cp:revision>
  <dcterms:created xsi:type="dcterms:W3CDTF">2026-04-09T07:11:00Z</dcterms:created>
  <dcterms:modified xsi:type="dcterms:W3CDTF">2026-04-09T07:11:00Z</dcterms:modified>
</cp:coreProperties>
</file>